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30a3cf874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072dc2c95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Thorverton,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619e4808d4e5c" /><Relationship Type="http://schemas.openxmlformats.org/officeDocument/2006/relationships/numbering" Target="/word/numbering.xml" Id="Rfe2ed8f031f04c51" /><Relationship Type="http://schemas.openxmlformats.org/officeDocument/2006/relationships/settings" Target="/word/settings.xml" Id="Rdc51fa66ada54a7d" /><Relationship Type="http://schemas.openxmlformats.org/officeDocument/2006/relationships/image" Target="/word/media/6ade595c-518b-43a5-bb1c-7f367288f02a.png" Id="R4ad072dc2c95456f" /></Relationships>
</file>