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3c207376d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f83318d4b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Thropton,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2550ac0ed40e9" /><Relationship Type="http://schemas.openxmlformats.org/officeDocument/2006/relationships/numbering" Target="/word/numbering.xml" Id="Rdc32ae8972cd4ab3" /><Relationship Type="http://schemas.openxmlformats.org/officeDocument/2006/relationships/settings" Target="/word/settings.xml" Id="R645b4843faef46e1" /><Relationship Type="http://schemas.openxmlformats.org/officeDocument/2006/relationships/image" Target="/word/media/90b56e0b-a149-4146-bf82-936dba358c3e.png" Id="R012f83318d4b49e4" /></Relationships>
</file>