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53cada2bf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9fbe957b4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Thruscross,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36d5b4bec4327" /><Relationship Type="http://schemas.openxmlformats.org/officeDocument/2006/relationships/numbering" Target="/word/numbering.xml" Id="R5ca56bb8576445e6" /><Relationship Type="http://schemas.openxmlformats.org/officeDocument/2006/relationships/settings" Target="/word/settings.xml" Id="Ra5e2e9b4e5434142" /><Relationship Type="http://schemas.openxmlformats.org/officeDocument/2006/relationships/image" Target="/word/media/2ee55a24-2823-453b-9466-d675a262797a.png" Id="R5d19fbe957b44815" /></Relationships>
</file>