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d2cc3698c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922b2cbdc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Thurlestone,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74d9152ea4bc1" /><Relationship Type="http://schemas.openxmlformats.org/officeDocument/2006/relationships/numbering" Target="/word/numbering.xml" Id="R064b61cab90e4c50" /><Relationship Type="http://schemas.openxmlformats.org/officeDocument/2006/relationships/settings" Target="/word/settings.xml" Id="Ra7bb1c3faf314787" /><Relationship Type="http://schemas.openxmlformats.org/officeDocument/2006/relationships/image" Target="/word/media/7d11acb6-513f-41a1-8e85-e9c55e30a329.png" Id="Re6a922b2cbdc4db1" /></Relationships>
</file>