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19ba5041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2811b3c38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48aa3e8f54a31" /><Relationship Type="http://schemas.openxmlformats.org/officeDocument/2006/relationships/numbering" Target="/word/numbering.xml" Id="Rf7135686eda54349" /><Relationship Type="http://schemas.openxmlformats.org/officeDocument/2006/relationships/settings" Target="/word/settings.xml" Id="R983f144a6a114ab4" /><Relationship Type="http://schemas.openxmlformats.org/officeDocument/2006/relationships/image" Target="/word/media/5db186d9-f3d5-453d-94c2-21db11e2c53f.png" Id="Rff12811b3c38413b" /></Relationships>
</file>