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869cdb668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a4d3ed64f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Thurston,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97d9f2b4848d7" /><Relationship Type="http://schemas.openxmlformats.org/officeDocument/2006/relationships/numbering" Target="/word/numbering.xml" Id="Rf28e8b63cbee4f8a" /><Relationship Type="http://schemas.openxmlformats.org/officeDocument/2006/relationships/settings" Target="/word/settings.xml" Id="R62336206dd4b4a5f" /><Relationship Type="http://schemas.openxmlformats.org/officeDocument/2006/relationships/image" Target="/word/media/997adc1c-7420-4c30-a276-0fbf3fd21826.png" Id="R78ca4d3ed64f491d" /></Relationships>
</file>