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59f3fbc8d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e05a4d7f6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Tinwell,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9e7b57e0b4cb8" /><Relationship Type="http://schemas.openxmlformats.org/officeDocument/2006/relationships/numbering" Target="/word/numbering.xml" Id="R48751d2790244fa5" /><Relationship Type="http://schemas.openxmlformats.org/officeDocument/2006/relationships/settings" Target="/word/settings.xml" Id="R1efe98de291647ed" /><Relationship Type="http://schemas.openxmlformats.org/officeDocument/2006/relationships/image" Target="/word/media/c47dd7a1-8b71-41b7-9f21-871b35e683d7.png" Id="Reafe05a4d7f64841" /></Relationships>
</file>