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5ffd0b8d8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be5dbc6d2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Tipton,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bc49770214251" /><Relationship Type="http://schemas.openxmlformats.org/officeDocument/2006/relationships/numbering" Target="/word/numbering.xml" Id="Rea98b84a2a004f3e" /><Relationship Type="http://schemas.openxmlformats.org/officeDocument/2006/relationships/settings" Target="/word/settings.xml" Id="R854ccfe3e32849a2" /><Relationship Type="http://schemas.openxmlformats.org/officeDocument/2006/relationships/image" Target="/word/media/7c076c24-b2ef-4b51-a694-1e03e6d98f4c.png" Id="R20abe5dbc6d241a0" /></Relationships>
</file>