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72d7492e6743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5785236a2f44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Tisbury, Wiltshire,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819b8661a342e2" /><Relationship Type="http://schemas.openxmlformats.org/officeDocument/2006/relationships/numbering" Target="/word/numbering.xml" Id="Rafec9804aaa54558" /><Relationship Type="http://schemas.openxmlformats.org/officeDocument/2006/relationships/settings" Target="/word/settings.xml" Id="R28fad41ff14a44bb" /><Relationship Type="http://schemas.openxmlformats.org/officeDocument/2006/relationships/image" Target="/word/media/cec175e0-3e0b-4068-b018-205f9686f52a.png" Id="R335785236a2f446a" /></Relationships>
</file>