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a6f5d309a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f096ab7dc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Tisted,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f50ac52d74392" /><Relationship Type="http://schemas.openxmlformats.org/officeDocument/2006/relationships/numbering" Target="/word/numbering.xml" Id="Rba2314bbba6f4788" /><Relationship Type="http://schemas.openxmlformats.org/officeDocument/2006/relationships/settings" Target="/word/settings.xml" Id="R19cac2dc6637405a" /><Relationship Type="http://schemas.openxmlformats.org/officeDocument/2006/relationships/image" Target="/word/media/0715a8e1-9a28-4254-84a5-05d429d910b9.png" Id="R837f096ab7dc4b5e" /></Relationships>
</file>