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bc1a8cc9d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ba07ffe9e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Tithby,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c0835afa94130" /><Relationship Type="http://schemas.openxmlformats.org/officeDocument/2006/relationships/numbering" Target="/word/numbering.xml" Id="Rb2c3a893a3c04385" /><Relationship Type="http://schemas.openxmlformats.org/officeDocument/2006/relationships/settings" Target="/word/settings.xml" Id="R6797cf05b8b644cc" /><Relationship Type="http://schemas.openxmlformats.org/officeDocument/2006/relationships/image" Target="/word/media/4ee615e5-28a5-4b03-9233-c11a25d28e71.png" Id="R700ba07ffe9e438c" /></Relationships>
</file>