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1e217188e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b712bbabc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Totmonslow,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02cca9b1a4ace" /><Relationship Type="http://schemas.openxmlformats.org/officeDocument/2006/relationships/numbering" Target="/word/numbering.xml" Id="R6049c315d3294551" /><Relationship Type="http://schemas.openxmlformats.org/officeDocument/2006/relationships/settings" Target="/word/settings.xml" Id="Rcd100b169b8d4ff2" /><Relationship Type="http://schemas.openxmlformats.org/officeDocument/2006/relationships/image" Target="/word/media/cc9ac63f-44ee-4301-9e18-25049f8a5eca.png" Id="R516b712bbabc4c8e" /></Relationships>
</file>