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0ffeb7d0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ab663a337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Traprain Law,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c276222994bd7" /><Relationship Type="http://schemas.openxmlformats.org/officeDocument/2006/relationships/numbering" Target="/word/numbering.xml" Id="Ra700a022105f4850" /><Relationship Type="http://schemas.openxmlformats.org/officeDocument/2006/relationships/settings" Target="/word/settings.xml" Id="R7711d8e9e48148eb" /><Relationship Type="http://schemas.openxmlformats.org/officeDocument/2006/relationships/image" Target="/word/media/7fc7fc8d-ac25-4414-a2b8-1307b0e01694.png" Id="R8b7ab663a33740f7" /></Relationships>
</file>