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4ba2b9c8d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c0566019f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Tremadoc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dbc8a0ede49c9" /><Relationship Type="http://schemas.openxmlformats.org/officeDocument/2006/relationships/numbering" Target="/word/numbering.xml" Id="Rff0e00861e6a4f2f" /><Relationship Type="http://schemas.openxmlformats.org/officeDocument/2006/relationships/settings" Target="/word/settings.xml" Id="R94b94858d7774991" /><Relationship Type="http://schemas.openxmlformats.org/officeDocument/2006/relationships/image" Target="/word/media/ae3851ea-f402-4387-a686-4b2affd6a4e4.png" Id="Rb02c0566019f4cf7" /></Relationships>
</file>