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62c53e74a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c9ccd1ecb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Treuddyn,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66a7723134a0a" /><Relationship Type="http://schemas.openxmlformats.org/officeDocument/2006/relationships/numbering" Target="/word/numbering.xml" Id="R8f8dd6cd9d574442" /><Relationship Type="http://schemas.openxmlformats.org/officeDocument/2006/relationships/settings" Target="/word/settings.xml" Id="Ra74383d4ad064dc5" /><Relationship Type="http://schemas.openxmlformats.org/officeDocument/2006/relationships/image" Target="/word/media/e9f4901f-6fe8-4249-a2f8-ac76bc964f78.png" Id="R442c9ccd1ecb46ab" /></Relationships>
</file>