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9dbd344cd94c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4ba15eda934c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Trostre,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5f77b2414644c4" /><Relationship Type="http://schemas.openxmlformats.org/officeDocument/2006/relationships/numbering" Target="/word/numbering.xml" Id="R4a49fa6d0b6544c7" /><Relationship Type="http://schemas.openxmlformats.org/officeDocument/2006/relationships/settings" Target="/word/settings.xml" Id="Rb8b246b90eba4232" /><Relationship Type="http://schemas.openxmlformats.org/officeDocument/2006/relationships/image" Target="/word/media/7c38a630-0c46-4308-8d4c-d9e0b16a5b97.png" Id="R1b4ba15eda934ca1" /></Relationships>
</file>