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74509ad7e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e97888a7c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Trowbridge,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55a33cde84337" /><Relationship Type="http://schemas.openxmlformats.org/officeDocument/2006/relationships/numbering" Target="/word/numbering.xml" Id="R4842378ba2904f36" /><Relationship Type="http://schemas.openxmlformats.org/officeDocument/2006/relationships/settings" Target="/word/settings.xml" Id="R6a35da2321914176" /><Relationship Type="http://schemas.openxmlformats.org/officeDocument/2006/relationships/image" Target="/word/media/c491a39e-586a-479f-a237-424a384fbef1.png" Id="Rc4be97888a7c4da4" /></Relationships>
</file>