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e75c324b6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f46a0b0d1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Trowse Newton,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d9cac5d9444e5" /><Relationship Type="http://schemas.openxmlformats.org/officeDocument/2006/relationships/numbering" Target="/word/numbering.xml" Id="R68dc164b8b4c4065" /><Relationship Type="http://schemas.openxmlformats.org/officeDocument/2006/relationships/settings" Target="/word/settings.xml" Id="R4d8307ed8c4041bd" /><Relationship Type="http://schemas.openxmlformats.org/officeDocument/2006/relationships/image" Target="/word/media/c429286a-017c-4d40-903c-4b9610d06f2e.png" Id="Re5af46a0b0d14f9c" /></Relationships>
</file>