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0a4fd662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5fe1f0b3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Trunch,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94516776e4171" /><Relationship Type="http://schemas.openxmlformats.org/officeDocument/2006/relationships/numbering" Target="/word/numbering.xml" Id="Rb06da340b7834ace" /><Relationship Type="http://schemas.openxmlformats.org/officeDocument/2006/relationships/settings" Target="/word/settings.xml" Id="R21b315c6defc437a" /><Relationship Type="http://schemas.openxmlformats.org/officeDocument/2006/relationships/image" Target="/word/media/90a66334-2a73-4c8a-927a-fdba9985d333.png" Id="R253e5fe1f0b348f7" /></Relationships>
</file>