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e31635e9bc4e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3d5f5a37d64d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Trusham,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9b1f4ff44e4290" /><Relationship Type="http://schemas.openxmlformats.org/officeDocument/2006/relationships/numbering" Target="/word/numbering.xml" Id="Rd0626d4253d84596" /><Relationship Type="http://schemas.openxmlformats.org/officeDocument/2006/relationships/settings" Target="/word/settings.xml" Id="R70e3ae66d663403c" /><Relationship Type="http://schemas.openxmlformats.org/officeDocument/2006/relationships/image" Target="/word/media/f38891bf-011d-43ea-a6d7-8bad607b9975.png" Id="Re13d5f5a37d64d01" /></Relationships>
</file>