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c58e6ec5b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0fe942118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Trusthorpe,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9dcde8b124785" /><Relationship Type="http://schemas.openxmlformats.org/officeDocument/2006/relationships/numbering" Target="/word/numbering.xml" Id="Raf4b59d0d3484afc" /><Relationship Type="http://schemas.openxmlformats.org/officeDocument/2006/relationships/settings" Target="/word/settings.xml" Id="Rdaf772a632d44bc0" /><Relationship Type="http://schemas.openxmlformats.org/officeDocument/2006/relationships/image" Target="/word/media/8f498b31-66f9-4367-a416-93726b78208a.png" Id="Ra290fe94211844a2" /></Relationships>
</file>