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853ef2738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d217cdc12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Tunworth,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e025334f54ff7" /><Relationship Type="http://schemas.openxmlformats.org/officeDocument/2006/relationships/numbering" Target="/word/numbering.xml" Id="R0b56c65242334e46" /><Relationship Type="http://schemas.openxmlformats.org/officeDocument/2006/relationships/settings" Target="/word/settings.xml" Id="R3e412666fbf54593" /><Relationship Type="http://schemas.openxmlformats.org/officeDocument/2006/relationships/image" Target="/word/media/4d3cd76e-7437-45fa-b29d-cdfcdd634fd1.png" Id="R4e1d217cdc124164" /></Relationships>
</file>