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891dfe8bc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8e9d33a4b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Turnhouse,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e227e75ca4ac3" /><Relationship Type="http://schemas.openxmlformats.org/officeDocument/2006/relationships/numbering" Target="/word/numbering.xml" Id="R45560afeee74451e" /><Relationship Type="http://schemas.openxmlformats.org/officeDocument/2006/relationships/settings" Target="/word/settings.xml" Id="R20714a5d681f44eb" /><Relationship Type="http://schemas.openxmlformats.org/officeDocument/2006/relationships/image" Target="/word/media/a6e94ec3-b45f-4b05-b0e0-7741e93091d0.png" Id="R1968e9d33a4b4f7a" /></Relationships>
</file>