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49aedd7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1df7afa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Twitchen,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e762f55443aa" /><Relationship Type="http://schemas.openxmlformats.org/officeDocument/2006/relationships/numbering" Target="/word/numbering.xml" Id="R0b15e0248f094570" /><Relationship Type="http://schemas.openxmlformats.org/officeDocument/2006/relationships/settings" Target="/word/settings.xml" Id="R8de85b41595c4d3d" /><Relationship Type="http://schemas.openxmlformats.org/officeDocument/2006/relationships/image" Target="/word/media/8ac6ddca-952b-4e84-8c1c-5b4755df3f88.png" Id="Raff21df7afaf42b8" /></Relationships>
</file>