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22362b1a3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d10658c5b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Tyseley,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ff5011105451f" /><Relationship Type="http://schemas.openxmlformats.org/officeDocument/2006/relationships/numbering" Target="/word/numbering.xml" Id="R165442102e8544cc" /><Relationship Type="http://schemas.openxmlformats.org/officeDocument/2006/relationships/settings" Target="/word/settings.xml" Id="Rd7f20fbde9b74355" /><Relationship Type="http://schemas.openxmlformats.org/officeDocument/2006/relationships/image" Target="/word/media/e819caea-c3f9-4b95-b8ea-a05101a44721.png" Id="R069d10658c5b4f43" /></Relationships>
</file>