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82c72ea32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0617a43f8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Tytherton Lucas,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b75c26f41490f" /><Relationship Type="http://schemas.openxmlformats.org/officeDocument/2006/relationships/numbering" Target="/word/numbering.xml" Id="R0fc87a0c922e40db" /><Relationship Type="http://schemas.openxmlformats.org/officeDocument/2006/relationships/settings" Target="/word/settings.xml" Id="R07ed8a6367bc478a" /><Relationship Type="http://schemas.openxmlformats.org/officeDocument/2006/relationships/image" Target="/word/media/d86ed9f1-1ce4-487e-9a04-1a224e89f4f5.png" Id="R9f40617a43f8431e" /></Relationships>
</file>