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f72aa33ae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f82781b94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eb00771a04284" /><Relationship Type="http://schemas.openxmlformats.org/officeDocument/2006/relationships/numbering" Target="/word/numbering.xml" Id="R5681df0530994e24" /><Relationship Type="http://schemas.openxmlformats.org/officeDocument/2006/relationships/settings" Target="/word/settings.xml" Id="R8debf790f856422d" /><Relationship Type="http://schemas.openxmlformats.org/officeDocument/2006/relationships/image" Target="/word/media/99fb7302-f9db-473a-9df6-f55a60d5aaac.png" Id="R2c0f82781b9446d5" /></Relationships>
</file>