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72db9cd3334f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500eab74c54d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Uig,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a49df9d1244a4d" /><Relationship Type="http://schemas.openxmlformats.org/officeDocument/2006/relationships/numbering" Target="/word/numbering.xml" Id="Ra01bc8ab666044d5" /><Relationship Type="http://schemas.openxmlformats.org/officeDocument/2006/relationships/settings" Target="/word/settings.xml" Id="R5fad101626bb4ef3" /><Relationship Type="http://schemas.openxmlformats.org/officeDocument/2006/relationships/image" Target="/word/media/f82bc4ec-9a33-4d73-8f56-43edc330b431.png" Id="Ra5500eab74c54dc1" /></Relationships>
</file>