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e481edf794e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b36ad43f6547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Ulley,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8c10fea0f24a94" /><Relationship Type="http://schemas.openxmlformats.org/officeDocument/2006/relationships/numbering" Target="/word/numbering.xml" Id="Rf8e1f36a71134c4a" /><Relationship Type="http://schemas.openxmlformats.org/officeDocument/2006/relationships/settings" Target="/word/settings.xml" Id="Raf7cb81f1c5f47ec" /><Relationship Type="http://schemas.openxmlformats.org/officeDocument/2006/relationships/image" Target="/word/media/c4d45df5-bf9f-448b-9ed5-fef35b4a9e7d.png" Id="R08b36ad43f6547b5" /></Relationships>
</file>