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fd6f6fe5e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25fef4890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Kilchattan,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d11450c3642e3" /><Relationship Type="http://schemas.openxmlformats.org/officeDocument/2006/relationships/numbering" Target="/word/numbering.xml" Id="R47bdbe6f996543fe" /><Relationship Type="http://schemas.openxmlformats.org/officeDocument/2006/relationships/settings" Target="/word/settings.xml" Id="R70d6d54f18594138" /><Relationship Type="http://schemas.openxmlformats.org/officeDocument/2006/relationships/image" Target="/word/media/5b51d2e4-ea3f-4344-aa0f-e97ea2852659.png" Id="R0d825fef4890445c" /></Relationships>
</file>