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549702d0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b95ab26b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Poppleton,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ce0b06814bb4" /><Relationship Type="http://schemas.openxmlformats.org/officeDocument/2006/relationships/numbering" Target="/word/numbering.xml" Id="Rca7511efe9b44326" /><Relationship Type="http://schemas.openxmlformats.org/officeDocument/2006/relationships/settings" Target="/word/settings.xml" Id="Rd030115279624872" /><Relationship Type="http://schemas.openxmlformats.org/officeDocument/2006/relationships/image" Target="/word/media/d6b7d54e-ded1-4b10-8902-07d0144e0c4f.png" Id="Ra7ab95ab26b1435f" /></Relationships>
</file>