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7e79800b14af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5cb3010658745de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Upton,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607d611acb48c0" /><Relationship Type="http://schemas.openxmlformats.org/officeDocument/2006/relationships/numbering" Target="/word/numbering.xml" Id="R4cd9922e1e32498e" /><Relationship Type="http://schemas.openxmlformats.org/officeDocument/2006/relationships/settings" Target="/word/settings.xml" Id="R51b1432427354088" /><Relationship Type="http://schemas.openxmlformats.org/officeDocument/2006/relationships/image" Target="/word/media/dfa1fe19-ffce-4ebb-bbf1-d91de56dea5c.png" Id="Rd5cb3010658745de" /></Relationships>
</file>