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f098a045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fe7bcbe7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347c2296241ac" /><Relationship Type="http://schemas.openxmlformats.org/officeDocument/2006/relationships/numbering" Target="/word/numbering.xml" Id="R092714cfc699477c" /><Relationship Type="http://schemas.openxmlformats.org/officeDocument/2006/relationships/settings" Target="/word/settings.xml" Id="Rd81109b3fc354be7" /><Relationship Type="http://schemas.openxmlformats.org/officeDocument/2006/relationships/image" Target="/word/media/5cddea2f-99e2-4b19-948a-a904065b8e3a.png" Id="R22dfe7bcbe764e3f" /></Relationships>
</file>