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ba5afea29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c88dd9cf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Uthill,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329ffe29d42cc" /><Relationship Type="http://schemas.openxmlformats.org/officeDocument/2006/relationships/numbering" Target="/word/numbering.xml" Id="Rccba6df7baa64e61" /><Relationship Type="http://schemas.openxmlformats.org/officeDocument/2006/relationships/settings" Target="/word/settings.xml" Id="R5820d8891a7f4401" /><Relationship Type="http://schemas.openxmlformats.org/officeDocument/2006/relationships/image" Target="/word/media/71c44731-18e3-4b4f-a6c2-7a30e6a4d9c5.png" Id="Rf77c88dd9cf149a3" /></Relationships>
</file>