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a3778b1f3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0c3845b7a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Vaul,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8fba354ef454a" /><Relationship Type="http://schemas.openxmlformats.org/officeDocument/2006/relationships/numbering" Target="/word/numbering.xml" Id="R3acd8755aeca4749" /><Relationship Type="http://schemas.openxmlformats.org/officeDocument/2006/relationships/settings" Target="/word/settings.xml" Id="Rab6f8f9165444ec4" /><Relationship Type="http://schemas.openxmlformats.org/officeDocument/2006/relationships/image" Target="/word/media/4943a6b5-d077-4e98-9206-32705434b78f.png" Id="R4ee0c3845b7a4fdb" /></Relationships>
</file>