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50d0a9f8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39dc3ef9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1161e7f64c8d" /><Relationship Type="http://schemas.openxmlformats.org/officeDocument/2006/relationships/numbering" Target="/word/numbering.xml" Id="R3f65e428baf84ec9" /><Relationship Type="http://schemas.openxmlformats.org/officeDocument/2006/relationships/settings" Target="/word/settings.xml" Id="R1fd47fa2d9634c46" /><Relationship Type="http://schemas.openxmlformats.org/officeDocument/2006/relationships/image" Target="/word/media/5876952a-2d2d-427b-a1ac-d86217ff853a.png" Id="Reba39dc3ef9b4255" /></Relationships>
</file>