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aec7507f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a2dbd4906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6ff6cbd04382" /><Relationship Type="http://schemas.openxmlformats.org/officeDocument/2006/relationships/numbering" Target="/word/numbering.xml" Id="Rbce6bbbda8724a21" /><Relationship Type="http://schemas.openxmlformats.org/officeDocument/2006/relationships/settings" Target="/word/settings.xml" Id="R2270d070351e4deb" /><Relationship Type="http://schemas.openxmlformats.org/officeDocument/2006/relationships/image" Target="/word/media/6d4ec43d-0f7e-47df-88dd-8ad05017e7d6.png" Id="R53ba2dbd49064c9b" /></Relationships>
</file>