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47cda0469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297a5461d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Walcot,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360f839914b2b" /><Relationship Type="http://schemas.openxmlformats.org/officeDocument/2006/relationships/numbering" Target="/word/numbering.xml" Id="Ra53a4186cb3a4501" /><Relationship Type="http://schemas.openxmlformats.org/officeDocument/2006/relationships/settings" Target="/word/settings.xml" Id="Rfe26efe1b42e4d00" /><Relationship Type="http://schemas.openxmlformats.org/officeDocument/2006/relationships/image" Target="/word/media/22e82f74-5daa-453c-9069-a7ca084dbafe.png" Id="R706297a5461d43c8" /></Relationships>
</file>