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786f23a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2278ade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Walkly,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09ff1bce4018" /><Relationship Type="http://schemas.openxmlformats.org/officeDocument/2006/relationships/numbering" Target="/word/numbering.xml" Id="R2e2ad4cb146048c8" /><Relationship Type="http://schemas.openxmlformats.org/officeDocument/2006/relationships/settings" Target="/word/settings.xml" Id="R93db7ac70a414f79" /><Relationship Type="http://schemas.openxmlformats.org/officeDocument/2006/relationships/image" Target="/word/media/30231b3e-eec5-43e6-a91c-fbc7d6866f2d.png" Id="R08892278ade04bba" /></Relationships>
</file>