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c9d055343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5d7d575342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Walsall Wood,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7c4ee3c5f4ce2" /><Relationship Type="http://schemas.openxmlformats.org/officeDocument/2006/relationships/numbering" Target="/word/numbering.xml" Id="Ra5663beca7ba4a92" /><Relationship Type="http://schemas.openxmlformats.org/officeDocument/2006/relationships/settings" Target="/word/settings.xml" Id="R55fc7d68199c4dba" /><Relationship Type="http://schemas.openxmlformats.org/officeDocument/2006/relationships/image" Target="/word/media/6e263be5-6545-4a9e-b368-249500b63f6e.png" Id="R385d7d57534242d0" /></Relationships>
</file>