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1a02ed5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2c267dd72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2aa94d7dd41a1" /><Relationship Type="http://schemas.openxmlformats.org/officeDocument/2006/relationships/numbering" Target="/word/numbering.xml" Id="Re8032ccbb6ad4f6a" /><Relationship Type="http://schemas.openxmlformats.org/officeDocument/2006/relationships/settings" Target="/word/settings.xml" Id="Rb66dbb78ef9f4c25" /><Relationship Type="http://schemas.openxmlformats.org/officeDocument/2006/relationships/image" Target="/word/media/49ccf24e-6933-4ad6-814e-3c71b046cb14.png" Id="R4de2c267dd72484f" /></Relationships>
</file>