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beab367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ad6a3db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Walsgrave on Sowe,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ad2ae6b684dac" /><Relationship Type="http://schemas.openxmlformats.org/officeDocument/2006/relationships/numbering" Target="/word/numbering.xml" Id="R480d845cfe5c45e8" /><Relationship Type="http://schemas.openxmlformats.org/officeDocument/2006/relationships/settings" Target="/word/settings.xml" Id="R10bb26bdae514f37" /><Relationship Type="http://schemas.openxmlformats.org/officeDocument/2006/relationships/image" Target="/word/media/7d804c42-abdc-457c-ade5-490994ce5f8e.png" Id="Rade1ad6a3dbc4386" /></Relationships>
</file>