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aef91cc9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8bb4254c1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Walton-on-Trent,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c41cf8dcb4680" /><Relationship Type="http://schemas.openxmlformats.org/officeDocument/2006/relationships/numbering" Target="/word/numbering.xml" Id="R285d5c80743943d2" /><Relationship Type="http://schemas.openxmlformats.org/officeDocument/2006/relationships/settings" Target="/word/settings.xml" Id="R2bed347047c647aa" /><Relationship Type="http://schemas.openxmlformats.org/officeDocument/2006/relationships/image" Target="/word/media/40d6be9a-28e2-4c11-b131-9185fce44f12.png" Id="R0008bb4254c14d95" /></Relationships>
</file>