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0206a076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bb8db8c7d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Waterbeck,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dbc2ea9414985" /><Relationship Type="http://schemas.openxmlformats.org/officeDocument/2006/relationships/numbering" Target="/word/numbering.xml" Id="R8e995c9d476c4c5a" /><Relationship Type="http://schemas.openxmlformats.org/officeDocument/2006/relationships/settings" Target="/word/settings.xml" Id="R5c31e17f2d474308" /><Relationship Type="http://schemas.openxmlformats.org/officeDocument/2006/relationships/image" Target="/word/media/473ce726-205d-4208-bd9a-f718016915ef.png" Id="Rd0dbb8db8c7d41c0" /></Relationships>
</file>