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4d45dfe44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6fb5dca0f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Watten,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3dbaa3c6b46fa" /><Relationship Type="http://schemas.openxmlformats.org/officeDocument/2006/relationships/numbering" Target="/word/numbering.xml" Id="R48cc0c0136fa443d" /><Relationship Type="http://schemas.openxmlformats.org/officeDocument/2006/relationships/settings" Target="/word/settings.xml" Id="R44c0a4913895450a" /><Relationship Type="http://schemas.openxmlformats.org/officeDocument/2006/relationships/image" Target="/word/media/35fd4166-b0da-492a-9c59-9d06516b2ad4.png" Id="Ra516fb5dca0f42ea" /></Relationships>
</file>