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2233a307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a3cda88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Wavendon,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c693bc7e47b4" /><Relationship Type="http://schemas.openxmlformats.org/officeDocument/2006/relationships/numbering" Target="/word/numbering.xml" Id="R9d0e3b55870d4ea3" /><Relationship Type="http://schemas.openxmlformats.org/officeDocument/2006/relationships/settings" Target="/word/settings.xml" Id="R8d0e5510c6374920" /><Relationship Type="http://schemas.openxmlformats.org/officeDocument/2006/relationships/image" Target="/word/media/0e4d46b3-2951-4d67-8364-a2faedee1997.png" Id="Rc8cda3cda88a4ea3" /></Relationships>
</file>