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00df2fcee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5dae842e4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Wawcott,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3e56288354889" /><Relationship Type="http://schemas.openxmlformats.org/officeDocument/2006/relationships/numbering" Target="/word/numbering.xml" Id="Rc70409752bef425e" /><Relationship Type="http://schemas.openxmlformats.org/officeDocument/2006/relationships/settings" Target="/word/settings.xml" Id="Rbfc13dfdaa0c4c4c" /><Relationship Type="http://schemas.openxmlformats.org/officeDocument/2006/relationships/image" Target="/word/media/747248b0-c707-4acc-a2d2-9afac289d4d0.png" Id="R1dc5dae842e447e3" /></Relationships>
</file>