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2621a8dd4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09cad97f3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Wayland Farm,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778208584cc7" /><Relationship Type="http://schemas.openxmlformats.org/officeDocument/2006/relationships/numbering" Target="/word/numbering.xml" Id="Rf9b23f3aa8f04cb6" /><Relationship Type="http://schemas.openxmlformats.org/officeDocument/2006/relationships/settings" Target="/word/settings.xml" Id="Re9026439ad994e9e" /><Relationship Type="http://schemas.openxmlformats.org/officeDocument/2006/relationships/image" Target="/word/media/ef2dec1b-f77d-46f0-ba9f-96a1e177840d.png" Id="R22f09cad97f3425b" /></Relationships>
</file>