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1654c9434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d90b9cf4e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 Collin,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735631a6b4f32" /><Relationship Type="http://schemas.openxmlformats.org/officeDocument/2006/relationships/numbering" Target="/word/numbering.xml" Id="R8193f3390cd645d0" /><Relationship Type="http://schemas.openxmlformats.org/officeDocument/2006/relationships/settings" Target="/word/settings.xml" Id="Rc893c33597a7463b" /><Relationship Type="http://schemas.openxmlformats.org/officeDocument/2006/relationships/image" Target="/word/media/bfafc057-0ce8-41ab-9e0a-b500e7d327b6.png" Id="R5a2d90b9cf4e4614" /></Relationships>
</file>