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0066e2a31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b000d62b4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Weedon Beck,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28da249082493b" /><Relationship Type="http://schemas.openxmlformats.org/officeDocument/2006/relationships/numbering" Target="/word/numbering.xml" Id="R87cbab9fd0ca4a19" /><Relationship Type="http://schemas.openxmlformats.org/officeDocument/2006/relationships/settings" Target="/word/settings.xml" Id="R233b55d1e36e475e" /><Relationship Type="http://schemas.openxmlformats.org/officeDocument/2006/relationships/image" Target="/word/media/d367f2d6-41f9-40ba-87a0-1e3f2d2b0fec.png" Id="Rd95b000d62b44adc" /></Relationships>
</file>