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aa23b27c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acf317d95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090a37f744150" /><Relationship Type="http://schemas.openxmlformats.org/officeDocument/2006/relationships/numbering" Target="/word/numbering.xml" Id="R718f8d6dd5f343f3" /><Relationship Type="http://schemas.openxmlformats.org/officeDocument/2006/relationships/settings" Target="/word/settings.xml" Id="R3d6a8d05e0124faf" /><Relationship Type="http://schemas.openxmlformats.org/officeDocument/2006/relationships/image" Target="/word/media/ae6ffa3f-722c-4f63-8745-8dbd0ddecd69.png" Id="R510acf317d954477" /></Relationships>
</file>